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08" w:rsidRDefault="00192308" w:rsidP="00192308">
      <w:pPr>
        <w:spacing w:after="0"/>
        <w:jc w:val="center"/>
        <w:rPr>
          <w:sz w:val="32"/>
          <w:szCs w:val="32"/>
        </w:rPr>
      </w:pPr>
      <w:r>
        <w:rPr>
          <w:sz w:val="32"/>
          <w:szCs w:val="32"/>
        </w:rPr>
        <w:t>Condobolin Public School</w:t>
      </w:r>
    </w:p>
    <w:p w:rsidR="00192308" w:rsidRDefault="00192308" w:rsidP="00192308">
      <w:pPr>
        <w:spacing w:after="0"/>
        <w:jc w:val="center"/>
        <w:rPr>
          <w:sz w:val="32"/>
          <w:szCs w:val="32"/>
        </w:rPr>
      </w:pPr>
      <w:r>
        <w:rPr>
          <w:sz w:val="32"/>
          <w:szCs w:val="32"/>
        </w:rPr>
        <w:t>P &amp; C Association</w:t>
      </w:r>
    </w:p>
    <w:p w:rsidR="00192308" w:rsidRDefault="007A5EDE" w:rsidP="00192308">
      <w:pPr>
        <w:spacing w:after="0"/>
        <w:jc w:val="center"/>
        <w:rPr>
          <w:sz w:val="32"/>
          <w:szCs w:val="32"/>
        </w:rPr>
      </w:pPr>
      <w:r>
        <w:rPr>
          <w:sz w:val="32"/>
          <w:szCs w:val="32"/>
        </w:rPr>
        <w:t>General Meeting Minutes 9</w:t>
      </w:r>
      <w:r w:rsidR="00192308" w:rsidRPr="00950AA1">
        <w:rPr>
          <w:sz w:val="32"/>
          <w:szCs w:val="32"/>
          <w:vertAlign w:val="superscript"/>
        </w:rPr>
        <w:t>th</w:t>
      </w:r>
      <w:r>
        <w:rPr>
          <w:sz w:val="32"/>
          <w:szCs w:val="32"/>
        </w:rPr>
        <w:t xml:space="preserve"> September</w:t>
      </w:r>
      <w:r w:rsidR="00192308">
        <w:rPr>
          <w:sz w:val="32"/>
          <w:szCs w:val="32"/>
        </w:rPr>
        <w:t xml:space="preserve"> 2015</w:t>
      </w:r>
    </w:p>
    <w:p w:rsidR="00192308" w:rsidRDefault="00192308" w:rsidP="00192308">
      <w:pPr>
        <w:spacing w:after="0"/>
        <w:jc w:val="center"/>
        <w:rPr>
          <w:sz w:val="32"/>
          <w:szCs w:val="32"/>
        </w:rPr>
      </w:pPr>
    </w:p>
    <w:p w:rsidR="00192308" w:rsidRDefault="00192308" w:rsidP="00192308">
      <w:pPr>
        <w:spacing w:after="0"/>
        <w:rPr>
          <w:sz w:val="32"/>
          <w:szCs w:val="32"/>
        </w:rPr>
      </w:pPr>
      <w:r w:rsidRPr="00FA6F57">
        <w:rPr>
          <w:b/>
          <w:sz w:val="28"/>
          <w:szCs w:val="28"/>
        </w:rPr>
        <w:t>Meeting opened:</w:t>
      </w:r>
      <w:r>
        <w:rPr>
          <w:b/>
          <w:sz w:val="28"/>
          <w:szCs w:val="28"/>
        </w:rPr>
        <w:t xml:space="preserve"> </w:t>
      </w:r>
      <w:r w:rsidR="005E4C0D">
        <w:rPr>
          <w:sz w:val="28"/>
          <w:szCs w:val="28"/>
        </w:rPr>
        <w:t>7:1</w:t>
      </w:r>
      <w:r>
        <w:rPr>
          <w:sz w:val="28"/>
          <w:szCs w:val="28"/>
        </w:rPr>
        <w:t>5pm</w:t>
      </w:r>
    </w:p>
    <w:p w:rsidR="00192308" w:rsidRDefault="00192308" w:rsidP="00192308">
      <w:pPr>
        <w:spacing w:after="0"/>
      </w:pPr>
    </w:p>
    <w:p w:rsidR="00192308" w:rsidRDefault="00192308" w:rsidP="00192308">
      <w:pPr>
        <w:spacing w:after="0"/>
        <w:rPr>
          <w:sz w:val="28"/>
          <w:szCs w:val="28"/>
        </w:rPr>
      </w:pPr>
      <w:r w:rsidRPr="00AB2B2C">
        <w:rPr>
          <w:b/>
          <w:sz w:val="28"/>
          <w:szCs w:val="28"/>
        </w:rPr>
        <w:t>Present:</w:t>
      </w:r>
      <w:r>
        <w:rPr>
          <w:b/>
          <w:sz w:val="28"/>
          <w:szCs w:val="28"/>
        </w:rPr>
        <w:t xml:space="preserve"> </w:t>
      </w:r>
      <w:r>
        <w:rPr>
          <w:sz w:val="28"/>
          <w:szCs w:val="28"/>
        </w:rPr>
        <w:t xml:space="preserve">Joe Kiss, </w:t>
      </w:r>
      <w:r w:rsidRPr="00AB2B2C">
        <w:rPr>
          <w:sz w:val="28"/>
          <w:szCs w:val="28"/>
        </w:rPr>
        <w:t>Deb Man</w:t>
      </w:r>
      <w:r w:rsidR="007A5EDE">
        <w:rPr>
          <w:sz w:val="28"/>
          <w:szCs w:val="28"/>
        </w:rPr>
        <w:t>waring, Abby Grimshaw,</w:t>
      </w:r>
      <w:r w:rsidR="005E4C0D">
        <w:rPr>
          <w:sz w:val="28"/>
          <w:szCs w:val="28"/>
        </w:rPr>
        <w:t xml:space="preserve"> Natalie McDonald, Deb Nay</w:t>
      </w:r>
      <w:r>
        <w:rPr>
          <w:sz w:val="28"/>
          <w:szCs w:val="28"/>
        </w:rPr>
        <w:t>, Donna Whitney</w:t>
      </w:r>
      <w:r w:rsidR="007A5EDE">
        <w:rPr>
          <w:sz w:val="28"/>
          <w:szCs w:val="28"/>
        </w:rPr>
        <w:t>, Cecilia Whippy, Greg Doyle</w:t>
      </w:r>
    </w:p>
    <w:p w:rsidR="00192308" w:rsidRPr="00AB2B2C" w:rsidRDefault="00192308" w:rsidP="00192308">
      <w:pPr>
        <w:spacing w:after="0"/>
      </w:pPr>
    </w:p>
    <w:p w:rsidR="00192308" w:rsidRPr="00AB2B2C" w:rsidRDefault="00192308" w:rsidP="00192308">
      <w:pPr>
        <w:spacing w:after="0"/>
        <w:rPr>
          <w:sz w:val="28"/>
          <w:szCs w:val="28"/>
        </w:rPr>
      </w:pPr>
      <w:r w:rsidRPr="00AB2B2C">
        <w:rPr>
          <w:b/>
          <w:sz w:val="28"/>
          <w:szCs w:val="28"/>
        </w:rPr>
        <w:t>Apologies:</w:t>
      </w:r>
      <w:r w:rsidR="005E4C0D">
        <w:rPr>
          <w:sz w:val="28"/>
          <w:szCs w:val="28"/>
        </w:rPr>
        <w:t xml:space="preserve"> Jasmine Venables, Jenny Kiss, Margaret Baxter</w:t>
      </w:r>
    </w:p>
    <w:p w:rsidR="00192308" w:rsidRPr="004D5158" w:rsidRDefault="00192308" w:rsidP="00192308">
      <w:pPr>
        <w:spacing w:after="0"/>
        <w:rPr>
          <w:sz w:val="20"/>
          <w:szCs w:val="20"/>
        </w:rPr>
      </w:pPr>
    </w:p>
    <w:p w:rsidR="00192308" w:rsidRPr="00AB2B2C" w:rsidRDefault="00192308" w:rsidP="00192308">
      <w:pPr>
        <w:spacing w:after="0" w:line="240" w:lineRule="auto"/>
        <w:rPr>
          <w:sz w:val="28"/>
          <w:szCs w:val="28"/>
        </w:rPr>
      </w:pPr>
      <w:r w:rsidRPr="00AB2B2C">
        <w:rPr>
          <w:b/>
          <w:sz w:val="28"/>
          <w:szCs w:val="28"/>
        </w:rPr>
        <w:t>Previous minutes:</w:t>
      </w:r>
      <w:r w:rsidRPr="00AB2B2C">
        <w:rPr>
          <w:sz w:val="28"/>
          <w:szCs w:val="28"/>
        </w:rPr>
        <w:t xml:space="preserve"> </w:t>
      </w:r>
      <w:r>
        <w:rPr>
          <w:sz w:val="28"/>
          <w:szCs w:val="28"/>
        </w:rPr>
        <w:t>Have been read and are correct</w:t>
      </w:r>
    </w:p>
    <w:p w:rsidR="00192308" w:rsidRDefault="007A5EDE" w:rsidP="00192308">
      <w:pPr>
        <w:spacing w:after="0" w:line="240" w:lineRule="auto"/>
        <w:rPr>
          <w:sz w:val="28"/>
          <w:szCs w:val="28"/>
        </w:rPr>
      </w:pPr>
      <w:r>
        <w:rPr>
          <w:sz w:val="28"/>
          <w:szCs w:val="28"/>
        </w:rPr>
        <w:t xml:space="preserve">Moved: </w:t>
      </w:r>
      <w:r w:rsidR="005E4C0D">
        <w:rPr>
          <w:sz w:val="28"/>
          <w:szCs w:val="28"/>
        </w:rPr>
        <w:t>Donna Whitney</w:t>
      </w:r>
    </w:p>
    <w:p w:rsidR="00192308" w:rsidRDefault="005E4C0D" w:rsidP="00192308">
      <w:pPr>
        <w:spacing w:after="0" w:line="240" w:lineRule="auto"/>
        <w:rPr>
          <w:sz w:val="28"/>
          <w:szCs w:val="28"/>
        </w:rPr>
      </w:pPr>
      <w:r>
        <w:rPr>
          <w:sz w:val="28"/>
          <w:szCs w:val="28"/>
        </w:rPr>
        <w:t>Seconded: Deb Manwaring</w:t>
      </w:r>
    </w:p>
    <w:p w:rsidR="00192308" w:rsidRPr="004D5158" w:rsidRDefault="00192308" w:rsidP="00192308">
      <w:pPr>
        <w:spacing w:after="0" w:line="240" w:lineRule="auto"/>
        <w:rPr>
          <w:sz w:val="20"/>
          <w:szCs w:val="20"/>
        </w:rPr>
      </w:pPr>
    </w:p>
    <w:p w:rsidR="00192308" w:rsidRDefault="00192308" w:rsidP="00192308">
      <w:pPr>
        <w:spacing w:after="0" w:line="240" w:lineRule="auto"/>
        <w:rPr>
          <w:b/>
          <w:sz w:val="28"/>
          <w:szCs w:val="28"/>
        </w:rPr>
      </w:pPr>
      <w:r w:rsidRPr="00AB2B2C">
        <w:rPr>
          <w:b/>
          <w:sz w:val="28"/>
          <w:szCs w:val="28"/>
        </w:rPr>
        <w:t>Business arising from previous meeting:</w:t>
      </w:r>
    </w:p>
    <w:p w:rsidR="005E4C0D" w:rsidRDefault="005E4C0D" w:rsidP="00192308">
      <w:pPr>
        <w:spacing w:after="0" w:line="240" w:lineRule="auto"/>
        <w:rPr>
          <w:sz w:val="28"/>
          <w:szCs w:val="28"/>
        </w:rPr>
      </w:pPr>
      <w:r w:rsidRPr="005E4C0D">
        <w:rPr>
          <w:sz w:val="28"/>
          <w:szCs w:val="28"/>
        </w:rPr>
        <w:t>Deb M and Abby have been down to the bank to sort out the electronic banking for the wages.</w:t>
      </w:r>
    </w:p>
    <w:p w:rsidR="005E4C0D" w:rsidRDefault="005E4C0D" w:rsidP="00192308">
      <w:pPr>
        <w:spacing w:after="0" w:line="240" w:lineRule="auto"/>
        <w:rPr>
          <w:sz w:val="28"/>
          <w:szCs w:val="28"/>
        </w:rPr>
      </w:pPr>
      <w:r>
        <w:rPr>
          <w:sz w:val="28"/>
          <w:szCs w:val="28"/>
        </w:rPr>
        <w:t>Cecilia inquired about if they need a First Aid certificate.</w:t>
      </w:r>
    </w:p>
    <w:p w:rsidR="005E4C0D" w:rsidRDefault="005E4C0D" w:rsidP="00192308">
      <w:pPr>
        <w:spacing w:after="0" w:line="240" w:lineRule="auto"/>
        <w:rPr>
          <w:sz w:val="28"/>
          <w:szCs w:val="28"/>
        </w:rPr>
      </w:pPr>
      <w:r>
        <w:rPr>
          <w:sz w:val="28"/>
          <w:szCs w:val="28"/>
        </w:rPr>
        <w:t>P &amp; C insurance is the one Deb M chose as it was the cheaper option.</w:t>
      </w:r>
    </w:p>
    <w:p w:rsidR="005E4C0D" w:rsidRPr="005E4C0D" w:rsidRDefault="005E4C0D" w:rsidP="00192308">
      <w:pPr>
        <w:spacing w:after="0" w:line="240" w:lineRule="auto"/>
        <w:rPr>
          <w:sz w:val="28"/>
          <w:szCs w:val="28"/>
        </w:rPr>
      </w:pPr>
      <w:r>
        <w:rPr>
          <w:sz w:val="28"/>
          <w:szCs w:val="28"/>
        </w:rPr>
        <w:t>Have the Library bags been ordered.</w:t>
      </w:r>
    </w:p>
    <w:p w:rsidR="00192308" w:rsidRPr="004D5158" w:rsidRDefault="00192308" w:rsidP="00192308">
      <w:pPr>
        <w:spacing w:after="0"/>
        <w:rPr>
          <w:sz w:val="20"/>
          <w:szCs w:val="20"/>
        </w:rPr>
      </w:pPr>
    </w:p>
    <w:p w:rsidR="00192308" w:rsidRDefault="00192308" w:rsidP="00192308">
      <w:pPr>
        <w:spacing w:after="0"/>
        <w:rPr>
          <w:b/>
          <w:sz w:val="28"/>
          <w:szCs w:val="28"/>
        </w:rPr>
      </w:pPr>
      <w:r w:rsidRPr="00AB2B2C">
        <w:rPr>
          <w:b/>
          <w:sz w:val="28"/>
          <w:szCs w:val="28"/>
        </w:rPr>
        <w:t>Correspondence in</w:t>
      </w:r>
      <w:r>
        <w:rPr>
          <w:b/>
          <w:sz w:val="28"/>
          <w:szCs w:val="28"/>
        </w:rPr>
        <w:t>:</w:t>
      </w:r>
    </w:p>
    <w:p w:rsidR="00192308" w:rsidRDefault="00192308" w:rsidP="00192308">
      <w:pPr>
        <w:spacing w:after="0"/>
        <w:rPr>
          <w:sz w:val="28"/>
          <w:szCs w:val="28"/>
        </w:rPr>
      </w:pPr>
      <w:r>
        <w:rPr>
          <w:sz w:val="28"/>
          <w:szCs w:val="28"/>
        </w:rPr>
        <w:t>Condo Bakery</w:t>
      </w:r>
    </w:p>
    <w:p w:rsidR="00192308" w:rsidRDefault="00192308" w:rsidP="00192308">
      <w:pPr>
        <w:spacing w:after="0"/>
        <w:rPr>
          <w:sz w:val="28"/>
          <w:szCs w:val="28"/>
        </w:rPr>
      </w:pPr>
      <w:r>
        <w:rPr>
          <w:sz w:val="28"/>
          <w:szCs w:val="28"/>
        </w:rPr>
        <w:t>Inland Distributors</w:t>
      </w:r>
    </w:p>
    <w:p w:rsidR="00192308" w:rsidRDefault="00192308" w:rsidP="00192308">
      <w:pPr>
        <w:spacing w:after="0"/>
        <w:rPr>
          <w:sz w:val="28"/>
          <w:szCs w:val="28"/>
        </w:rPr>
      </w:pPr>
      <w:r>
        <w:rPr>
          <w:sz w:val="28"/>
          <w:szCs w:val="28"/>
        </w:rPr>
        <w:t>Foodservice Central</w:t>
      </w:r>
    </w:p>
    <w:p w:rsidR="00192308" w:rsidRDefault="00192308" w:rsidP="00192308">
      <w:pPr>
        <w:spacing w:after="0"/>
        <w:rPr>
          <w:sz w:val="28"/>
          <w:szCs w:val="28"/>
        </w:rPr>
      </w:pPr>
      <w:r>
        <w:rPr>
          <w:sz w:val="28"/>
          <w:szCs w:val="28"/>
        </w:rPr>
        <w:t>Chamens Supa IGA</w:t>
      </w:r>
    </w:p>
    <w:p w:rsidR="00192308" w:rsidRDefault="00192308" w:rsidP="00192308">
      <w:pPr>
        <w:spacing w:after="0"/>
        <w:rPr>
          <w:sz w:val="28"/>
          <w:szCs w:val="28"/>
        </w:rPr>
      </w:pPr>
      <w:r>
        <w:rPr>
          <w:sz w:val="28"/>
          <w:szCs w:val="28"/>
        </w:rPr>
        <w:t>Telstra</w:t>
      </w:r>
    </w:p>
    <w:p w:rsidR="008A638B" w:rsidRDefault="008A638B" w:rsidP="00192308">
      <w:pPr>
        <w:spacing w:after="0"/>
        <w:rPr>
          <w:sz w:val="28"/>
          <w:szCs w:val="28"/>
        </w:rPr>
      </w:pPr>
      <w:r>
        <w:rPr>
          <w:sz w:val="28"/>
          <w:szCs w:val="28"/>
        </w:rPr>
        <w:t>Foodworks</w:t>
      </w:r>
    </w:p>
    <w:p w:rsidR="008A638B" w:rsidRDefault="008A638B" w:rsidP="00192308">
      <w:pPr>
        <w:spacing w:after="0"/>
        <w:rPr>
          <w:sz w:val="28"/>
          <w:szCs w:val="28"/>
        </w:rPr>
      </w:pPr>
      <w:r>
        <w:rPr>
          <w:sz w:val="28"/>
          <w:szCs w:val="28"/>
        </w:rPr>
        <w:t>Condo Newsagency</w:t>
      </w:r>
    </w:p>
    <w:p w:rsidR="00192308" w:rsidRDefault="00192308" w:rsidP="00192308">
      <w:pPr>
        <w:spacing w:after="0"/>
        <w:rPr>
          <w:sz w:val="28"/>
          <w:szCs w:val="28"/>
        </w:rPr>
      </w:pPr>
      <w:r>
        <w:rPr>
          <w:sz w:val="28"/>
          <w:szCs w:val="28"/>
        </w:rPr>
        <w:t>CBA Bank statements</w:t>
      </w:r>
    </w:p>
    <w:p w:rsidR="00192308" w:rsidRDefault="00192308" w:rsidP="00192308">
      <w:pPr>
        <w:spacing w:after="0"/>
        <w:rPr>
          <w:sz w:val="28"/>
          <w:szCs w:val="28"/>
        </w:rPr>
      </w:pPr>
      <w:r>
        <w:rPr>
          <w:sz w:val="28"/>
          <w:szCs w:val="28"/>
        </w:rPr>
        <w:t>Condo Meats</w:t>
      </w:r>
    </w:p>
    <w:p w:rsidR="008A638B" w:rsidRDefault="008A638B" w:rsidP="00192308">
      <w:pPr>
        <w:spacing w:after="0"/>
        <w:rPr>
          <w:sz w:val="28"/>
          <w:szCs w:val="28"/>
        </w:rPr>
      </w:pPr>
      <w:r>
        <w:rPr>
          <w:sz w:val="28"/>
          <w:szCs w:val="28"/>
        </w:rPr>
        <w:t>Parents &amp; Citizens</w:t>
      </w:r>
    </w:p>
    <w:p w:rsidR="00641029" w:rsidRPr="004D5158" w:rsidRDefault="00641029" w:rsidP="008A638B">
      <w:pPr>
        <w:spacing w:after="0"/>
        <w:rPr>
          <w:b/>
          <w:sz w:val="20"/>
          <w:szCs w:val="20"/>
        </w:rPr>
      </w:pPr>
    </w:p>
    <w:p w:rsidR="008A638B" w:rsidRDefault="008A638B" w:rsidP="008A638B">
      <w:pPr>
        <w:spacing w:after="0"/>
        <w:rPr>
          <w:b/>
          <w:sz w:val="28"/>
          <w:szCs w:val="28"/>
        </w:rPr>
      </w:pPr>
      <w:r>
        <w:rPr>
          <w:b/>
          <w:sz w:val="28"/>
          <w:szCs w:val="28"/>
        </w:rPr>
        <w:t>Correspondence out:</w:t>
      </w:r>
    </w:p>
    <w:p w:rsidR="00192308" w:rsidRDefault="007A5EDE" w:rsidP="00192308">
      <w:pPr>
        <w:spacing w:after="0"/>
        <w:rPr>
          <w:sz w:val="28"/>
          <w:szCs w:val="28"/>
        </w:rPr>
      </w:pPr>
      <w:r w:rsidRPr="007A5EDE">
        <w:rPr>
          <w:sz w:val="28"/>
          <w:szCs w:val="28"/>
        </w:rPr>
        <w:t>Nil</w:t>
      </w:r>
    </w:p>
    <w:p w:rsidR="004D5158" w:rsidRPr="004D5158" w:rsidRDefault="004D5158" w:rsidP="00192308">
      <w:pPr>
        <w:spacing w:after="0"/>
        <w:rPr>
          <w:sz w:val="20"/>
          <w:szCs w:val="20"/>
        </w:rPr>
      </w:pPr>
    </w:p>
    <w:p w:rsidR="004D5158" w:rsidRDefault="004D5158" w:rsidP="00192308">
      <w:pPr>
        <w:spacing w:after="0"/>
        <w:rPr>
          <w:b/>
          <w:sz w:val="28"/>
          <w:szCs w:val="28"/>
        </w:rPr>
      </w:pPr>
    </w:p>
    <w:p w:rsidR="004D5158" w:rsidRDefault="004D5158" w:rsidP="00192308">
      <w:pPr>
        <w:spacing w:after="0"/>
        <w:rPr>
          <w:b/>
          <w:sz w:val="28"/>
          <w:szCs w:val="28"/>
        </w:rPr>
      </w:pPr>
    </w:p>
    <w:p w:rsidR="00192308" w:rsidRDefault="00192308" w:rsidP="00192308">
      <w:pPr>
        <w:spacing w:after="0"/>
        <w:rPr>
          <w:b/>
          <w:sz w:val="28"/>
          <w:szCs w:val="28"/>
        </w:rPr>
      </w:pPr>
      <w:r w:rsidRPr="00AB2B2C">
        <w:rPr>
          <w:b/>
          <w:sz w:val="28"/>
          <w:szCs w:val="28"/>
        </w:rPr>
        <w:lastRenderedPageBreak/>
        <w:t xml:space="preserve">Canteen Reports: </w:t>
      </w:r>
    </w:p>
    <w:p w:rsidR="008A638B" w:rsidRDefault="004D5158" w:rsidP="00192308">
      <w:pPr>
        <w:spacing w:after="0"/>
        <w:rPr>
          <w:sz w:val="28"/>
          <w:szCs w:val="28"/>
        </w:rPr>
      </w:pPr>
      <w:r>
        <w:rPr>
          <w:sz w:val="28"/>
          <w:szCs w:val="28"/>
        </w:rPr>
        <w:t>Jasmine not here – we have had approx. 6 orders. From the expo Deb M has mentioned that some canteens mark up to 80%.</w:t>
      </w:r>
    </w:p>
    <w:p w:rsidR="004D5158" w:rsidRDefault="004D5158" w:rsidP="00192308">
      <w:pPr>
        <w:spacing w:after="0"/>
        <w:rPr>
          <w:sz w:val="28"/>
          <w:szCs w:val="28"/>
        </w:rPr>
      </w:pPr>
      <w:r>
        <w:rPr>
          <w:sz w:val="28"/>
          <w:szCs w:val="28"/>
        </w:rPr>
        <w:t xml:space="preserve">Slushy machine is an option to get it back. </w:t>
      </w:r>
    </w:p>
    <w:p w:rsidR="00C30D0A" w:rsidRDefault="00C30D0A" w:rsidP="00192308">
      <w:pPr>
        <w:spacing w:after="0"/>
        <w:rPr>
          <w:sz w:val="28"/>
          <w:szCs w:val="28"/>
        </w:rPr>
      </w:pPr>
      <w:r>
        <w:rPr>
          <w:sz w:val="28"/>
          <w:szCs w:val="28"/>
        </w:rPr>
        <w:t>Discussed going back to cooking more in the canteen back to basic and cooking from scratch.</w:t>
      </w:r>
    </w:p>
    <w:p w:rsidR="00C30D0A" w:rsidRDefault="002E31F0" w:rsidP="00192308">
      <w:pPr>
        <w:spacing w:after="0"/>
        <w:rPr>
          <w:sz w:val="28"/>
          <w:szCs w:val="28"/>
        </w:rPr>
      </w:pPr>
      <w:r>
        <w:rPr>
          <w:sz w:val="28"/>
          <w:szCs w:val="28"/>
        </w:rPr>
        <w:t>Suggested that the canteen be open bet</w:t>
      </w:r>
      <w:r w:rsidR="00D12920">
        <w:rPr>
          <w:sz w:val="28"/>
          <w:szCs w:val="28"/>
        </w:rPr>
        <w:t xml:space="preserve">ween the Variety night concerts – declined. </w:t>
      </w:r>
    </w:p>
    <w:p w:rsidR="002E31F0" w:rsidRDefault="002E31F0" w:rsidP="00192308">
      <w:pPr>
        <w:spacing w:after="0"/>
        <w:rPr>
          <w:sz w:val="28"/>
          <w:szCs w:val="28"/>
        </w:rPr>
      </w:pPr>
      <w:r>
        <w:rPr>
          <w:sz w:val="28"/>
          <w:szCs w:val="28"/>
        </w:rPr>
        <w:t>Staff and Executives to have a meeting to discuss cooking/menu.</w:t>
      </w:r>
    </w:p>
    <w:p w:rsidR="004D5158" w:rsidRPr="004D5158" w:rsidRDefault="004D5158" w:rsidP="00192308">
      <w:pPr>
        <w:spacing w:after="0"/>
        <w:rPr>
          <w:sz w:val="20"/>
          <w:szCs w:val="20"/>
        </w:rPr>
      </w:pPr>
    </w:p>
    <w:p w:rsidR="00192308" w:rsidRDefault="00192308" w:rsidP="00192308">
      <w:pPr>
        <w:spacing w:after="0"/>
        <w:rPr>
          <w:b/>
          <w:sz w:val="28"/>
          <w:szCs w:val="28"/>
        </w:rPr>
      </w:pPr>
      <w:r>
        <w:rPr>
          <w:b/>
          <w:sz w:val="28"/>
          <w:szCs w:val="28"/>
        </w:rPr>
        <w:t xml:space="preserve">Principal’s Report: </w:t>
      </w:r>
    </w:p>
    <w:p w:rsidR="00783DA5" w:rsidRPr="00783DA5" w:rsidRDefault="00783DA5" w:rsidP="00783DA5">
      <w:pPr>
        <w:spacing w:after="0"/>
        <w:rPr>
          <w:i/>
        </w:rPr>
      </w:pPr>
      <w:r w:rsidRPr="00783DA5">
        <w:rPr>
          <w:i/>
        </w:rPr>
        <w:t>The end of Term 3 is always busy.  Our Year 6 students were involved in their first visit to Condobolin High School for transition this past Wednesday.  The next visit will take place next term.  Kindergarten transition has been occurring for several weeks this term.  Next term, only the children attending our school in 2016 will be able to come to transition at Condobolin Public School.</w:t>
      </w:r>
    </w:p>
    <w:p w:rsidR="00783DA5" w:rsidRPr="00783DA5" w:rsidRDefault="00783DA5" w:rsidP="00783DA5">
      <w:pPr>
        <w:spacing w:after="0"/>
        <w:rPr>
          <w:i/>
        </w:rPr>
      </w:pPr>
    </w:p>
    <w:p w:rsidR="00783DA5" w:rsidRPr="00783DA5" w:rsidRDefault="00783DA5" w:rsidP="00783DA5">
      <w:pPr>
        <w:rPr>
          <w:i/>
        </w:rPr>
      </w:pPr>
      <w:r w:rsidRPr="00783DA5">
        <w:rPr>
          <w:i/>
        </w:rPr>
        <w:t>NAPLAN results have been provided about three weeks earlier than usual this year.  The results for our students show wonderful growth when compared to State average growth:</w:t>
      </w:r>
    </w:p>
    <w:p w:rsidR="00783DA5" w:rsidRPr="00783DA5" w:rsidRDefault="00783DA5" w:rsidP="00783DA5">
      <w:pPr>
        <w:spacing w:after="0"/>
        <w:rPr>
          <w:i/>
        </w:rPr>
      </w:pPr>
      <w:r w:rsidRPr="00783DA5">
        <w:rPr>
          <w:i/>
        </w:rPr>
        <w:t xml:space="preserve">Reading   </w:t>
      </w:r>
      <w:r w:rsidRPr="00783DA5">
        <w:rPr>
          <w:i/>
        </w:rPr>
        <w:tab/>
        <w:t>State</w:t>
      </w:r>
      <w:r w:rsidRPr="00783DA5">
        <w:rPr>
          <w:i/>
        </w:rPr>
        <w:t xml:space="preserve"> average growth of 77.6 points</w:t>
      </w:r>
      <w:r w:rsidRPr="00783DA5">
        <w:rPr>
          <w:i/>
        </w:rPr>
        <w:tab/>
      </w:r>
      <w:r w:rsidRPr="00783DA5">
        <w:rPr>
          <w:i/>
        </w:rPr>
        <w:t>School average growth of 79.8 points</w:t>
      </w:r>
    </w:p>
    <w:p w:rsidR="00783DA5" w:rsidRPr="00783DA5" w:rsidRDefault="00783DA5" w:rsidP="00783DA5">
      <w:pPr>
        <w:spacing w:after="0"/>
        <w:rPr>
          <w:i/>
        </w:rPr>
      </w:pPr>
      <w:r w:rsidRPr="00783DA5">
        <w:rPr>
          <w:i/>
        </w:rPr>
        <w:t>Writing</w:t>
      </w:r>
      <w:r w:rsidRPr="00783DA5">
        <w:rPr>
          <w:i/>
        </w:rPr>
        <w:tab/>
      </w:r>
      <w:r w:rsidRPr="00783DA5">
        <w:rPr>
          <w:i/>
        </w:rPr>
        <w:tab/>
      </w:r>
      <w:r w:rsidRPr="00783DA5">
        <w:rPr>
          <w:i/>
        </w:rPr>
        <w:t>State</w:t>
      </w:r>
      <w:r w:rsidRPr="00783DA5">
        <w:rPr>
          <w:i/>
        </w:rPr>
        <w:t xml:space="preserve"> average growth of 61.1 points</w:t>
      </w:r>
      <w:r w:rsidRPr="00783DA5">
        <w:rPr>
          <w:i/>
        </w:rPr>
        <w:tab/>
      </w:r>
      <w:r w:rsidRPr="00783DA5">
        <w:rPr>
          <w:i/>
        </w:rPr>
        <w:t>School average growth of 124.1 points</w:t>
      </w:r>
    </w:p>
    <w:p w:rsidR="00783DA5" w:rsidRPr="00783DA5" w:rsidRDefault="00783DA5" w:rsidP="00783DA5">
      <w:pPr>
        <w:spacing w:after="0"/>
        <w:rPr>
          <w:i/>
        </w:rPr>
      </w:pPr>
      <w:r w:rsidRPr="00783DA5">
        <w:rPr>
          <w:i/>
        </w:rPr>
        <w:t>Spelling</w:t>
      </w:r>
      <w:r w:rsidRPr="00783DA5">
        <w:rPr>
          <w:i/>
        </w:rPr>
        <w:tab/>
      </w:r>
      <w:r w:rsidRPr="00783DA5">
        <w:rPr>
          <w:i/>
        </w:rPr>
        <w:tab/>
      </w:r>
      <w:r w:rsidRPr="00783DA5">
        <w:rPr>
          <w:i/>
        </w:rPr>
        <w:t>State</w:t>
      </w:r>
      <w:r w:rsidRPr="00783DA5">
        <w:rPr>
          <w:i/>
        </w:rPr>
        <w:t xml:space="preserve"> average growth of 83.8 points</w:t>
      </w:r>
      <w:r w:rsidRPr="00783DA5">
        <w:rPr>
          <w:i/>
        </w:rPr>
        <w:tab/>
      </w:r>
      <w:r w:rsidRPr="00783DA5">
        <w:rPr>
          <w:i/>
        </w:rPr>
        <w:t>School average growth of 99.1 points</w:t>
      </w:r>
    </w:p>
    <w:p w:rsidR="00783DA5" w:rsidRPr="00783DA5" w:rsidRDefault="00783DA5" w:rsidP="00783DA5">
      <w:pPr>
        <w:spacing w:after="0"/>
        <w:rPr>
          <w:i/>
        </w:rPr>
      </w:pPr>
      <w:r w:rsidRPr="00783DA5">
        <w:rPr>
          <w:i/>
        </w:rPr>
        <w:t>Numeracy</w:t>
      </w:r>
      <w:r w:rsidRPr="00783DA5">
        <w:rPr>
          <w:i/>
        </w:rPr>
        <w:tab/>
        <w:t>State</w:t>
      </w:r>
      <w:r w:rsidRPr="00783DA5">
        <w:rPr>
          <w:i/>
        </w:rPr>
        <w:t xml:space="preserve"> average growth of 94.1 points</w:t>
      </w:r>
      <w:r w:rsidRPr="00783DA5">
        <w:rPr>
          <w:i/>
        </w:rPr>
        <w:tab/>
      </w:r>
      <w:r w:rsidRPr="00783DA5">
        <w:rPr>
          <w:i/>
        </w:rPr>
        <w:t>School average growth of 118.2 points</w:t>
      </w:r>
    </w:p>
    <w:p w:rsidR="00783DA5" w:rsidRPr="00783DA5" w:rsidRDefault="00783DA5" w:rsidP="00783DA5">
      <w:pPr>
        <w:spacing w:after="0"/>
        <w:rPr>
          <w:i/>
        </w:rPr>
      </w:pPr>
    </w:p>
    <w:p w:rsidR="00783DA5" w:rsidRPr="00783DA5" w:rsidRDefault="00783DA5" w:rsidP="00783DA5">
      <w:pPr>
        <w:spacing w:after="0"/>
        <w:rPr>
          <w:i/>
        </w:rPr>
      </w:pPr>
      <w:r w:rsidRPr="00783DA5">
        <w:rPr>
          <w:i/>
        </w:rPr>
        <w:t>An area that was identified as not having as strong a growth, and therefo</w:t>
      </w:r>
      <w:r w:rsidRPr="00783DA5">
        <w:rPr>
          <w:i/>
        </w:rPr>
        <w:t>re an area for improvement was:</w:t>
      </w:r>
    </w:p>
    <w:p w:rsidR="00783DA5" w:rsidRPr="00783DA5" w:rsidRDefault="00783DA5" w:rsidP="00783DA5">
      <w:pPr>
        <w:spacing w:after="0"/>
        <w:rPr>
          <w:i/>
        </w:rPr>
      </w:pPr>
    </w:p>
    <w:p w:rsidR="00783DA5" w:rsidRPr="00783DA5" w:rsidRDefault="00783DA5" w:rsidP="00783DA5">
      <w:pPr>
        <w:spacing w:after="0"/>
        <w:rPr>
          <w:i/>
        </w:rPr>
      </w:pPr>
      <w:r w:rsidRPr="00783DA5">
        <w:rPr>
          <w:i/>
        </w:rPr>
        <w:t>Grammar &amp;</w:t>
      </w:r>
      <w:r w:rsidRPr="00783DA5">
        <w:rPr>
          <w:i/>
        </w:rPr>
        <w:t xml:space="preserve"> Punctuation</w:t>
      </w:r>
      <w:r w:rsidRPr="00783DA5">
        <w:rPr>
          <w:i/>
        </w:rPr>
        <w:tab/>
      </w:r>
      <w:r w:rsidRPr="00783DA5">
        <w:rPr>
          <w:i/>
        </w:rPr>
        <w:t xml:space="preserve">State average growth of 72.4 points </w:t>
      </w:r>
      <w:r w:rsidRPr="00783DA5">
        <w:rPr>
          <w:i/>
        </w:rPr>
        <w:tab/>
      </w:r>
      <w:r w:rsidRPr="00783DA5">
        <w:rPr>
          <w:i/>
        </w:rPr>
        <w:tab/>
      </w:r>
    </w:p>
    <w:p w:rsidR="00783DA5" w:rsidRPr="00783DA5" w:rsidRDefault="00783DA5" w:rsidP="00783DA5">
      <w:pPr>
        <w:ind w:left="2160" w:firstLine="720"/>
        <w:rPr>
          <w:i/>
        </w:rPr>
      </w:pPr>
      <w:r w:rsidRPr="00783DA5">
        <w:rPr>
          <w:i/>
        </w:rPr>
        <w:t>School average growth of 67.2 points</w:t>
      </w:r>
    </w:p>
    <w:p w:rsidR="00783DA5" w:rsidRPr="00783DA5" w:rsidRDefault="00783DA5" w:rsidP="00783DA5">
      <w:pPr>
        <w:rPr>
          <w:i/>
        </w:rPr>
      </w:pPr>
      <w:r w:rsidRPr="00783DA5">
        <w:rPr>
          <w:i/>
        </w:rPr>
        <w:t xml:space="preserve">We are delighted with these results, and especially the growth shown by our Aboriginal students, as every aspect was above that expected at a State level.  These results were shared at the Aboriginal Education Consultative Group (AECG) meeting yesterday. </w:t>
      </w:r>
    </w:p>
    <w:p w:rsidR="00783DA5" w:rsidRPr="00783DA5" w:rsidRDefault="00783DA5" w:rsidP="00783DA5">
      <w:pPr>
        <w:rPr>
          <w:i/>
        </w:rPr>
      </w:pPr>
      <w:r w:rsidRPr="00783DA5">
        <w:rPr>
          <w:i/>
        </w:rPr>
        <w:t>Our K-2 children participated in the annual Born to Read event today, with the children being treated to a musical pirate show.  Each child has been provided with a bag of goodies put together by the Born to Read committee.  We are fortunate in our town to have such an organisation promoting the value of reading to our young children.</w:t>
      </w:r>
    </w:p>
    <w:p w:rsidR="00783DA5" w:rsidRPr="00783DA5" w:rsidRDefault="00783DA5" w:rsidP="00783DA5">
      <w:pPr>
        <w:rPr>
          <w:i/>
        </w:rPr>
      </w:pPr>
      <w:r w:rsidRPr="00783DA5">
        <w:rPr>
          <w:i/>
        </w:rPr>
        <w:t xml:space="preserve">Next week our annual Variety Concert will be held as part of our Education Week celebrations: one Matinee performance on Tuesday, 15 September and two evening performances on Wednesday, 16 September.  The students and staff have been hard at work putting the items together for your enjoyment.  We will be holding another dress rehearsal to allow lighting and sound to be finalised on Monday.  Tickets are available from the front office at $5 per adult and $1 per child.  </w:t>
      </w:r>
    </w:p>
    <w:p w:rsidR="00783DA5" w:rsidRPr="00783DA5" w:rsidRDefault="00783DA5" w:rsidP="00783DA5">
      <w:pPr>
        <w:rPr>
          <w:i/>
        </w:rPr>
      </w:pPr>
    </w:p>
    <w:p w:rsidR="00783DA5" w:rsidRPr="00783DA5" w:rsidRDefault="00783DA5" w:rsidP="00783DA5">
      <w:pPr>
        <w:rPr>
          <w:i/>
        </w:rPr>
      </w:pPr>
      <w:r w:rsidRPr="00783DA5">
        <w:rPr>
          <w:i/>
        </w:rPr>
        <w:lastRenderedPageBreak/>
        <w:t>On Thursday of next week, 17 September, the K-2 classes will be opening their rooms to parents to learn more about L3 (Learning, Language and Literacy).  There will be an overview provided in the hall from 11.50 with visits to rooms after this.  Information has been provided in the school bulletin in relation to this.</w:t>
      </w:r>
    </w:p>
    <w:p w:rsidR="00783DA5" w:rsidRPr="00783DA5" w:rsidRDefault="00783DA5" w:rsidP="00783DA5">
      <w:pPr>
        <w:rPr>
          <w:i/>
        </w:rPr>
      </w:pPr>
      <w:r w:rsidRPr="00783DA5">
        <w:rPr>
          <w:i/>
        </w:rPr>
        <w:t xml:space="preserve">Next term, we have our Stage 2 excursion to Lake </w:t>
      </w:r>
      <w:proofErr w:type="spellStart"/>
      <w:r w:rsidRPr="00783DA5">
        <w:rPr>
          <w:i/>
        </w:rPr>
        <w:t>Burrendong</w:t>
      </w:r>
      <w:proofErr w:type="spellEnd"/>
      <w:r w:rsidRPr="00783DA5">
        <w:rPr>
          <w:i/>
        </w:rPr>
        <w:t xml:space="preserve"> being held in the first week back from holidays.  This will be an exciting time for the 33 students involved.</w:t>
      </w:r>
    </w:p>
    <w:p w:rsidR="00783DA5" w:rsidRPr="00783DA5" w:rsidRDefault="00783DA5" w:rsidP="00783DA5">
      <w:pPr>
        <w:rPr>
          <w:i/>
        </w:rPr>
      </w:pPr>
      <w:r w:rsidRPr="00783DA5">
        <w:rPr>
          <w:i/>
        </w:rPr>
        <w:t>We have two of our students, Chloe Richards and Clarrie Harris off to the State Athletics Trials in the second week of next term.  Both children will be competing in the Shot Put events for their respective ages.</w:t>
      </w:r>
    </w:p>
    <w:p w:rsidR="00783DA5" w:rsidRPr="00783DA5" w:rsidRDefault="00783DA5" w:rsidP="00783DA5">
      <w:pPr>
        <w:rPr>
          <w:i/>
        </w:rPr>
      </w:pPr>
      <w:r w:rsidRPr="00783DA5">
        <w:rPr>
          <w:i/>
        </w:rPr>
        <w:t xml:space="preserve">Next year, the school year ends on Friday, 16 December for students, but finishes on the following Tuesday, 20 December for staff.  We have consulted with staff and are hoping to vary the final two days of Staff Development to the two days prior to school starting in 2016, ie 1 and 2 February, with a third day of Staff Development on Wednesday 3 February, with is the designated Staff Development Day for Western NSW schools.  This will not impact on students.  Students in Years 1 – 6 return on Thursday, 4 February.  Kindergarten students will be involved in Best Star assessments on the Thursday and Friday of the first week, but start school on Monday, 8 February.  We are also hoping to continue to vary the Term 3 Staff Development Day from the first day of Term 3 to the Friday of the Condobolin Show, 26 August.  It is a requirement that I consult with the parent body. </w:t>
      </w:r>
    </w:p>
    <w:p w:rsidR="00783DA5" w:rsidRPr="00783DA5" w:rsidRDefault="00783DA5" w:rsidP="00783DA5">
      <w:pPr>
        <w:rPr>
          <w:i/>
        </w:rPr>
      </w:pPr>
      <w:r w:rsidRPr="00783DA5">
        <w:rPr>
          <w:i/>
        </w:rPr>
        <w:t>There has been a great deal of illness in the town this term.  I wish everyone a safe and restful holiday period, and hope to see students and staff feeling fit and well on their return to school on Tuesday, 6 October.</w:t>
      </w:r>
    </w:p>
    <w:p w:rsidR="00783DA5" w:rsidRPr="00783DA5" w:rsidRDefault="00783DA5" w:rsidP="00783DA5">
      <w:pPr>
        <w:rPr>
          <w:i/>
        </w:rPr>
      </w:pPr>
      <w:r w:rsidRPr="00783DA5">
        <w:rPr>
          <w:i/>
        </w:rPr>
        <w:t>Deborah Nay</w:t>
      </w:r>
    </w:p>
    <w:p w:rsidR="00192308" w:rsidRDefault="00192308" w:rsidP="00192308">
      <w:pPr>
        <w:spacing w:after="0"/>
        <w:rPr>
          <w:i/>
          <w:sz w:val="28"/>
          <w:szCs w:val="28"/>
        </w:rPr>
      </w:pPr>
      <w:r w:rsidRPr="007B554D">
        <w:rPr>
          <w:b/>
          <w:sz w:val="28"/>
          <w:szCs w:val="28"/>
        </w:rPr>
        <w:t>Treasurers</w:t>
      </w:r>
      <w:r w:rsidRPr="007B554D">
        <w:rPr>
          <w:sz w:val="28"/>
          <w:szCs w:val="28"/>
        </w:rPr>
        <w:t xml:space="preserve"> </w:t>
      </w:r>
      <w:r w:rsidRPr="007B554D">
        <w:rPr>
          <w:b/>
          <w:sz w:val="28"/>
          <w:szCs w:val="28"/>
        </w:rPr>
        <w:t>Report:</w:t>
      </w:r>
      <w:r w:rsidRPr="007B554D">
        <w:rPr>
          <w:sz w:val="28"/>
          <w:szCs w:val="28"/>
        </w:rPr>
        <w:t xml:space="preserve">  </w:t>
      </w:r>
      <w:r w:rsidR="007A5EDE">
        <w:rPr>
          <w:i/>
          <w:sz w:val="28"/>
          <w:szCs w:val="28"/>
        </w:rPr>
        <w:t>August</w:t>
      </w:r>
      <w:r w:rsidR="00D97716" w:rsidRPr="00D97716">
        <w:rPr>
          <w:i/>
          <w:sz w:val="28"/>
          <w:szCs w:val="28"/>
        </w:rPr>
        <w:t xml:space="preserve"> account</w:t>
      </w:r>
      <w:r w:rsidR="00D97716">
        <w:rPr>
          <w:i/>
          <w:sz w:val="28"/>
          <w:szCs w:val="28"/>
        </w:rPr>
        <w:t>s</w:t>
      </w:r>
    </w:p>
    <w:p w:rsidR="00192308" w:rsidRDefault="00192308" w:rsidP="00192308">
      <w:pPr>
        <w:spacing w:after="0"/>
        <w:rPr>
          <w:sz w:val="28"/>
          <w:szCs w:val="28"/>
        </w:rPr>
      </w:pPr>
      <w:r>
        <w:rPr>
          <w:sz w:val="28"/>
          <w:szCs w:val="28"/>
        </w:rPr>
        <w:t>General account</w:t>
      </w:r>
    </w:p>
    <w:p w:rsidR="00692692" w:rsidRDefault="00692692" w:rsidP="00192308">
      <w:pPr>
        <w:spacing w:after="0"/>
        <w:rPr>
          <w:sz w:val="28"/>
          <w:szCs w:val="28"/>
        </w:rPr>
      </w:pPr>
      <w:r>
        <w:rPr>
          <w:sz w:val="28"/>
          <w:szCs w:val="28"/>
        </w:rPr>
        <w:t>Bal</w:t>
      </w:r>
      <w:r w:rsidR="004D5158">
        <w:rPr>
          <w:sz w:val="28"/>
          <w:szCs w:val="28"/>
        </w:rPr>
        <w:t>ance b/f</w:t>
      </w:r>
      <w:r w:rsidR="004D5158">
        <w:rPr>
          <w:sz w:val="28"/>
          <w:szCs w:val="28"/>
        </w:rPr>
        <w:tab/>
      </w:r>
      <w:r w:rsidR="004D5158">
        <w:rPr>
          <w:sz w:val="28"/>
          <w:szCs w:val="28"/>
        </w:rPr>
        <w:tab/>
        <w:t>$7,948.27</w:t>
      </w:r>
    </w:p>
    <w:p w:rsidR="00D97716" w:rsidRDefault="00192308" w:rsidP="00192308">
      <w:pPr>
        <w:spacing w:after="0"/>
        <w:rPr>
          <w:sz w:val="28"/>
          <w:szCs w:val="28"/>
        </w:rPr>
      </w:pPr>
      <w:r>
        <w:rPr>
          <w:sz w:val="28"/>
          <w:szCs w:val="28"/>
        </w:rPr>
        <w:t>Income</w:t>
      </w:r>
      <w:r>
        <w:rPr>
          <w:sz w:val="28"/>
          <w:szCs w:val="28"/>
        </w:rPr>
        <w:tab/>
      </w:r>
      <w:r>
        <w:rPr>
          <w:sz w:val="28"/>
          <w:szCs w:val="28"/>
        </w:rPr>
        <w:tab/>
      </w:r>
      <w:r w:rsidRPr="008501E4">
        <w:rPr>
          <w:sz w:val="28"/>
          <w:szCs w:val="28"/>
        </w:rPr>
        <w:t>$</w:t>
      </w:r>
      <w:r w:rsidR="00C30D0A">
        <w:rPr>
          <w:sz w:val="28"/>
          <w:szCs w:val="28"/>
        </w:rPr>
        <w:t xml:space="preserve">        3.06</w:t>
      </w:r>
    </w:p>
    <w:p w:rsidR="00192308" w:rsidRDefault="00192308" w:rsidP="00192308">
      <w:pPr>
        <w:spacing w:after="0"/>
        <w:rPr>
          <w:sz w:val="28"/>
          <w:szCs w:val="28"/>
        </w:rPr>
      </w:pPr>
      <w:r>
        <w:rPr>
          <w:sz w:val="28"/>
          <w:szCs w:val="28"/>
        </w:rPr>
        <w:t>Expenditure</w:t>
      </w:r>
      <w:r>
        <w:rPr>
          <w:sz w:val="28"/>
          <w:szCs w:val="28"/>
        </w:rPr>
        <w:tab/>
      </w:r>
      <w:r>
        <w:rPr>
          <w:sz w:val="28"/>
          <w:szCs w:val="28"/>
        </w:rPr>
        <w:tab/>
        <w:t>$</w:t>
      </w:r>
      <w:r w:rsidR="0073241C">
        <w:rPr>
          <w:sz w:val="28"/>
          <w:szCs w:val="28"/>
        </w:rPr>
        <w:t>2,88</w:t>
      </w:r>
      <w:r w:rsidR="004D5158">
        <w:rPr>
          <w:sz w:val="28"/>
          <w:szCs w:val="28"/>
        </w:rPr>
        <w:t>7.50</w:t>
      </w:r>
    </w:p>
    <w:p w:rsidR="00192308" w:rsidRPr="00C30D0A" w:rsidRDefault="00192308" w:rsidP="00192308">
      <w:pPr>
        <w:spacing w:after="0"/>
        <w:rPr>
          <w:b/>
          <w:sz w:val="28"/>
          <w:szCs w:val="28"/>
        </w:rPr>
      </w:pPr>
      <w:r w:rsidRPr="00C30D0A">
        <w:rPr>
          <w:b/>
          <w:sz w:val="28"/>
          <w:szCs w:val="28"/>
        </w:rPr>
        <w:t>NET</w:t>
      </w:r>
      <w:r w:rsidRPr="00C30D0A">
        <w:rPr>
          <w:b/>
          <w:sz w:val="28"/>
          <w:szCs w:val="28"/>
        </w:rPr>
        <w:tab/>
      </w:r>
      <w:r w:rsidRPr="00C30D0A">
        <w:rPr>
          <w:b/>
          <w:sz w:val="28"/>
          <w:szCs w:val="28"/>
        </w:rPr>
        <w:tab/>
      </w:r>
      <w:r w:rsidRPr="00C30D0A">
        <w:rPr>
          <w:b/>
          <w:sz w:val="28"/>
          <w:szCs w:val="28"/>
        </w:rPr>
        <w:tab/>
        <w:t>$</w:t>
      </w:r>
      <w:r w:rsidR="00C30D0A" w:rsidRPr="00C30D0A">
        <w:rPr>
          <w:b/>
          <w:sz w:val="28"/>
          <w:szCs w:val="28"/>
        </w:rPr>
        <w:t>5.063.83</w:t>
      </w:r>
    </w:p>
    <w:p w:rsidR="00192308" w:rsidRPr="00F42F7C" w:rsidRDefault="00192308" w:rsidP="00192308">
      <w:pPr>
        <w:spacing w:after="0"/>
        <w:rPr>
          <w:sz w:val="20"/>
          <w:szCs w:val="20"/>
        </w:rPr>
      </w:pPr>
    </w:p>
    <w:p w:rsidR="00192308" w:rsidRDefault="00192308" w:rsidP="00192308">
      <w:pPr>
        <w:spacing w:after="0"/>
        <w:rPr>
          <w:sz w:val="28"/>
          <w:szCs w:val="28"/>
        </w:rPr>
      </w:pPr>
      <w:r>
        <w:rPr>
          <w:sz w:val="28"/>
          <w:szCs w:val="28"/>
        </w:rPr>
        <w:t>Canteen account</w:t>
      </w:r>
    </w:p>
    <w:p w:rsidR="00692692" w:rsidRDefault="00C30D0A" w:rsidP="00192308">
      <w:pPr>
        <w:spacing w:after="0"/>
        <w:rPr>
          <w:sz w:val="28"/>
          <w:szCs w:val="28"/>
        </w:rPr>
      </w:pPr>
      <w:r>
        <w:rPr>
          <w:sz w:val="28"/>
          <w:szCs w:val="28"/>
        </w:rPr>
        <w:t xml:space="preserve">Balance b/f </w:t>
      </w:r>
      <w:r>
        <w:rPr>
          <w:sz w:val="28"/>
          <w:szCs w:val="28"/>
        </w:rPr>
        <w:tab/>
      </w:r>
      <w:r w:rsidR="00692692">
        <w:rPr>
          <w:sz w:val="28"/>
          <w:szCs w:val="28"/>
        </w:rPr>
        <w:tab/>
        <w:t>$</w:t>
      </w:r>
      <w:r>
        <w:rPr>
          <w:sz w:val="28"/>
          <w:szCs w:val="28"/>
        </w:rPr>
        <w:t xml:space="preserve">  </w:t>
      </w:r>
      <w:r w:rsidR="00692692">
        <w:rPr>
          <w:sz w:val="28"/>
          <w:szCs w:val="28"/>
        </w:rPr>
        <w:t>9,735.48</w:t>
      </w:r>
    </w:p>
    <w:p w:rsidR="00192308" w:rsidRDefault="00192308" w:rsidP="00192308">
      <w:pPr>
        <w:spacing w:after="0"/>
        <w:rPr>
          <w:sz w:val="28"/>
          <w:szCs w:val="28"/>
        </w:rPr>
      </w:pPr>
      <w:r>
        <w:rPr>
          <w:sz w:val="28"/>
          <w:szCs w:val="28"/>
        </w:rPr>
        <w:t>Income</w:t>
      </w:r>
      <w:r>
        <w:rPr>
          <w:sz w:val="28"/>
          <w:szCs w:val="28"/>
        </w:rPr>
        <w:tab/>
      </w:r>
      <w:r>
        <w:rPr>
          <w:sz w:val="28"/>
          <w:szCs w:val="28"/>
        </w:rPr>
        <w:tab/>
        <w:t>$</w:t>
      </w:r>
      <w:r w:rsidR="00C30D0A">
        <w:rPr>
          <w:sz w:val="28"/>
          <w:szCs w:val="28"/>
        </w:rPr>
        <w:t>11,179.75</w:t>
      </w:r>
    </w:p>
    <w:p w:rsidR="00192308" w:rsidRPr="008501E4" w:rsidRDefault="00192308" w:rsidP="00192308">
      <w:pPr>
        <w:spacing w:after="0"/>
        <w:rPr>
          <w:rFonts w:eastAsia="Times New Roman" w:cs="Arial"/>
          <w:sz w:val="28"/>
          <w:szCs w:val="28"/>
          <w:lang w:eastAsia="en-AU"/>
        </w:rPr>
      </w:pPr>
      <w:r w:rsidRPr="008501E4">
        <w:rPr>
          <w:sz w:val="28"/>
          <w:szCs w:val="28"/>
        </w:rPr>
        <w:t>Expenditure</w:t>
      </w:r>
      <w:r w:rsidRPr="008501E4">
        <w:rPr>
          <w:sz w:val="28"/>
          <w:szCs w:val="28"/>
        </w:rPr>
        <w:tab/>
      </w:r>
      <w:r>
        <w:rPr>
          <w:sz w:val="28"/>
          <w:szCs w:val="28"/>
        </w:rPr>
        <w:tab/>
      </w:r>
      <w:r>
        <w:rPr>
          <w:rFonts w:eastAsia="Times New Roman" w:cs="Arial"/>
          <w:sz w:val="28"/>
          <w:szCs w:val="28"/>
          <w:lang w:eastAsia="en-AU"/>
        </w:rPr>
        <w:t>$</w:t>
      </w:r>
      <w:r w:rsidR="00C30D0A">
        <w:rPr>
          <w:rFonts w:eastAsia="Times New Roman" w:cs="Arial"/>
          <w:sz w:val="28"/>
          <w:szCs w:val="28"/>
          <w:lang w:eastAsia="en-AU"/>
        </w:rPr>
        <w:t>16,445.58</w:t>
      </w:r>
    </w:p>
    <w:p w:rsidR="00192308" w:rsidRDefault="00C30D0A" w:rsidP="00192308">
      <w:pPr>
        <w:spacing w:after="0"/>
        <w:rPr>
          <w:b/>
          <w:sz w:val="28"/>
          <w:szCs w:val="28"/>
        </w:rPr>
      </w:pPr>
      <w:r w:rsidRPr="00C30D0A">
        <w:rPr>
          <w:b/>
          <w:sz w:val="28"/>
          <w:szCs w:val="28"/>
        </w:rPr>
        <w:t>NET</w:t>
      </w:r>
      <w:r w:rsidRPr="00C30D0A">
        <w:rPr>
          <w:b/>
          <w:sz w:val="28"/>
          <w:szCs w:val="28"/>
        </w:rPr>
        <w:tab/>
      </w:r>
      <w:r w:rsidRPr="00C30D0A">
        <w:rPr>
          <w:b/>
          <w:sz w:val="28"/>
          <w:szCs w:val="28"/>
        </w:rPr>
        <w:tab/>
      </w:r>
      <w:r w:rsidRPr="00C30D0A">
        <w:rPr>
          <w:b/>
          <w:sz w:val="28"/>
          <w:szCs w:val="28"/>
        </w:rPr>
        <w:tab/>
        <w:t>-</w:t>
      </w:r>
      <w:r w:rsidR="002E31F0">
        <w:rPr>
          <w:b/>
          <w:sz w:val="28"/>
          <w:szCs w:val="28"/>
        </w:rPr>
        <w:t xml:space="preserve">$ </w:t>
      </w:r>
      <w:r w:rsidRPr="00C30D0A">
        <w:rPr>
          <w:b/>
          <w:sz w:val="28"/>
          <w:szCs w:val="28"/>
        </w:rPr>
        <w:t>5,265.83</w:t>
      </w:r>
    </w:p>
    <w:p w:rsidR="0073241C" w:rsidRPr="0073241C" w:rsidRDefault="0073241C" w:rsidP="00192308">
      <w:pPr>
        <w:spacing w:after="0"/>
        <w:rPr>
          <w:sz w:val="20"/>
          <w:szCs w:val="20"/>
        </w:rPr>
      </w:pPr>
    </w:p>
    <w:p w:rsidR="0073241C" w:rsidRPr="0073241C" w:rsidRDefault="0073241C" w:rsidP="00192308">
      <w:pPr>
        <w:spacing w:after="0"/>
        <w:rPr>
          <w:sz w:val="28"/>
          <w:szCs w:val="28"/>
        </w:rPr>
      </w:pPr>
      <w:r w:rsidRPr="0073241C">
        <w:rPr>
          <w:sz w:val="28"/>
          <w:szCs w:val="28"/>
        </w:rPr>
        <w:t>Moved: Deb Manwaring</w:t>
      </w:r>
    </w:p>
    <w:p w:rsidR="0073241C" w:rsidRPr="0073241C" w:rsidRDefault="0073241C" w:rsidP="00192308">
      <w:pPr>
        <w:spacing w:after="0"/>
        <w:rPr>
          <w:sz w:val="28"/>
          <w:szCs w:val="28"/>
        </w:rPr>
      </w:pPr>
      <w:r w:rsidRPr="0073241C">
        <w:rPr>
          <w:sz w:val="28"/>
          <w:szCs w:val="28"/>
        </w:rPr>
        <w:t>Seconded: Natalie McDonald</w:t>
      </w:r>
    </w:p>
    <w:p w:rsidR="00C30D0A" w:rsidRPr="00F42F7C" w:rsidRDefault="00C30D0A" w:rsidP="00192308">
      <w:pPr>
        <w:spacing w:after="0"/>
        <w:rPr>
          <w:b/>
          <w:sz w:val="20"/>
          <w:szCs w:val="20"/>
        </w:rPr>
      </w:pPr>
    </w:p>
    <w:p w:rsidR="00C30D0A" w:rsidRPr="00C30D0A" w:rsidRDefault="00C30D0A" w:rsidP="00192308">
      <w:pPr>
        <w:spacing w:after="0"/>
        <w:rPr>
          <w:b/>
          <w:sz w:val="28"/>
          <w:szCs w:val="28"/>
        </w:rPr>
      </w:pPr>
      <w:r>
        <w:rPr>
          <w:b/>
          <w:sz w:val="28"/>
          <w:szCs w:val="28"/>
        </w:rPr>
        <w:t>2015 YTD Canteen Profit</w:t>
      </w:r>
      <w:r>
        <w:rPr>
          <w:b/>
          <w:sz w:val="28"/>
          <w:szCs w:val="28"/>
        </w:rPr>
        <w:tab/>
      </w:r>
      <w:r>
        <w:rPr>
          <w:b/>
          <w:sz w:val="28"/>
          <w:szCs w:val="28"/>
        </w:rPr>
        <w:tab/>
        <w:t>$668.08</w:t>
      </w:r>
    </w:p>
    <w:p w:rsidR="00192308" w:rsidRPr="00F42F7C" w:rsidRDefault="00192308" w:rsidP="00192308">
      <w:pPr>
        <w:spacing w:after="0"/>
        <w:rPr>
          <w:sz w:val="20"/>
          <w:szCs w:val="20"/>
        </w:rPr>
      </w:pPr>
    </w:p>
    <w:p w:rsidR="00783DA5" w:rsidRDefault="00783DA5" w:rsidP="00192308">
      <w:pPr>
        <w:spacing w:after="0"/>
        <w:rPr>
          <w:b/>
          <w:sz w:val="28"/>
          <w:szCs w:val="28"/>
        </w:rPr>
      </w:pPr>
    </w:p>
    <w:p w:rsidR="007A5EDE" w:rsidRDefault="00192308" w:rsidP="00192308">
      <w:pPr>
        <w:spacing w:after="0"/>
        <w:rPr>
          <w:sz w:val="28"/>
          <w:szCs w:val="28"/>
        </w:rPr>
      </w:pPr>
      <w:bookmarkStart w:id="0" w:name="_GoBack"/>
      <w:bookmarkEnd w:id="0"/>
      <w:r w:rsidRPr="008501E4">
        <w:rPr>
          <w:b/>
          <w:sz w:val="28"/>
          <w:szCs w:val="28"/>
        </w:rPr>
        <w:lastRenderedPageBreak/>
        <w:t>Fundraising Report:</w:t>
      </w:r>
      <w:r w:rsidRPr="007B554D">
        <w:rPr>
          <w:sz w:val="28"/>
          <w:szCs w:val="28"/>
        </w:rPr>
        <w:t xml:space="preserve"> </w:t>
      </w:r>
    </w:p>
    <w:p w:rsidR="007A5EDE" w:rsidRDefault="0073241C" w:rsidP="00192308">
      <w:pPr>
        <w:spacing w:after="0"/>
        <w:rPr>
          <w:sz w:val="28"/>
          <w:szCs w:val="28"/>
        </w:rPr>
      </w:pPr>
      <w:r w:rsidRPr="0073241C">
        <w:rPr>
          <w:sz w:val="28"/>
          <w:szCs w:val="28"/>
        </w:rPr>
        <w:t>Father</w:t>
      </w:r>
      <w:r>
        <w:rPr>
          <w:sz w:val="28"/>
          <w:szCs w:val="28"/>
        </w:rPr>
        <w:t>’</w:t>
      </w:r>
      <w:r w:rsidRPr="0073241C">
        <w:rPr>
          <w:sz w:val="28"/>
          <w:szCs w:val="28"/>
        </w:rPr>
        <w:t>s Day Raffle $739</w:t>
      </w:r>
    </w:p>
    <w:p w:rsidR="0073241C" w:rsidRPr="0073241C" w:rsidRDefault="0073241C" w:rsidP="00192308">
      <w:pPr>
        <w:spacing w:after="0"/>
        <w:rPr>
          <w:sz w:val="28"/>
          <w:szCs w:val="28"/>
        </w:rPr>
      </w:pPr>
    </w:p>
    <w:p w:rsidR="00B0177A" w:rsidRDefault="00192308" w:rsidP="00192308">
      <w:pPr>
        <w:spacing w:after="0"/>
        <w:rPr>
          <w:sz w:val="28"/>
          <w:szCs w:val="28"/>
        </w:rPr>
      </w:pPr>
      <w:r w:rsidRPr="008501E4">
        <w:rPr>
          <w:b/>
          <w:sz w:val="28"/>
          <w:szCs w:val="28"/>
        </w:rPr>
        <w:t>General business:</w:t>
      </w:r>
      <w:r w:rsidR="008A638B">
        <w:rPr>
          <w:sz w:val="28"/>
          <w:szCs w:val="28"/>
        </w:rPr>
        <w:t xml:space="preserve"> </w:t>
      </w:r>
    </w:p>
    <w:p w:rsidR="0073241C" w:rsidRDefault="008935A0" w:rsidP="00192308">
      <w:pPr>
        <w:spacing w:after="0"/>
        <w:rPr>
          <w:sz w:val="28"/>
          <w:szCs w:val="28"/>
        </w:rPr>
      </w:pPr>
      <w:r>
        <w:rPr>
          <w:sz w:val="28"/>
          <w:szCs w:val="28"/>
        </w:rPr>
        <w:t>Middle gate path sand has been washed away edge could be dangerous if someone rolls their ankle.</w:t>
      </w:r>
    </w:p>
    <w:p w:rsidR="008935A0" w:rsidRDefault="008935A0" w:rsidP="00192308">
      <w:pPr>
        <w:spacing w:after="0"/>
        <w:rPr>
          <w:sz w:val="28"/>
          <w:szCs w:val="28"/>
        </w:rPr>
      </w:pPr>
    </w:p>
    <w:p w:rsidR="00847E61" w:rsidRDefault="00D12920" w:rsidP="00192308">
      <w:pPr>
        <w:spacing w:after="0"/>
        <w:rPr>
          <w:sz w:val="28"/>
          <w:szCs w:val="28"/>
        </w:rPr>
      </w:pPr>
      <w:r>
        <w:rPr>
          <w:sz w:val="28"/>
          <w:szCs w:val="28"/>
        </w:rPr>
        <w:t>Deb M enquired about the item that was in the Scho</w:t>
      </w:r>
      <w:r w:rsidR="00F42F7C">
        <w:rPr>
          <w:sz w:val="28"/>
          <w:szCs w:val="28"/>
        </w:rPr>
        <w:t>ol bulletin in regards to studen</w:t>
      </w:r>
      <w:r>
        <w:rPr>
          <w:sz w:val="28"/>
          <w:szCs w:val="28"/>
        </w:rPr>
        <w:t>ts arriving early to School</w:t>
      </w:r>
      <w:r w:rsidR="00F42F7C">
        <w:rPr>
          <w:sz w:val="28"/>
          <w:szCs w:val="28"/>
        </w:rPr>
        <w:t xml:space="preserve"> – why are the gates open, buses dropping off early – Deb N commented that it is children that are being dropped off by car.</w:t>
      </w:r>
    </w:p>
    <w:p w:rsidR="00F42F7C" w:rsidRDefault="008935A0" w:rsidP="00192308">
      <w:pPr>
        <w:spacing w:after="0"/>
        <w:rPr>
          <w:sz w:val="28"/>
          <w:szCs w:val="28"/>
        </w:rPr>
      </w:pPr>
      <w:r>
        <w:rPr>
          <w:sz w:val="28"/>
          <w:szCs w:val="28"/>
        </w:rPr>
        <w:t xml:space="preserve">Can any parents go on the Stage 2 excursion – no bookings have already been made. </w:t>
      </w:r>
    </w:p>
    <w:p w:rsidR="008935A0" w:rsidRPr="008935A0" w:rsidRDefault="008935A0" w:rsidP="00192308">
      <w:pPr>
        <w:spacing w:after="0"/>
        <w:rPr>
          <w:sz w:val="28"/>
          <w:szCs w:val="28"/>
        </w:rPr>
      </w:pPr>
    </w:p>
    <w:p w:rsidR="00192308" w:rsidRDefault="00192308" w:rsidP="00192308">
      <w:pPr>
        <w:spacing w:after="0"/>
        <w:rPr>
          <w:b/>
          <w:sz w:val="28"/>
          <w:szCs w:val="28"/>
        </w:rPr>
      </w:pPr>
      <w:r w:rsidRPr="0045660A">
        <w:rPr>
          <w:b/>
          <w:sz w:val="28"/>
          <w:szCs w:val="28"/>
        </w:rPr>
        <w:t>Next meeting:</w:t>
      </w:r>
      <w:r w:rsidR="007A5EDE">
        <w:rPr>
          <w:sz w:val="28"/>
          <w:szCs w:val="28"/>
        </w:rPr>
        <w:t xml:space="preserve"> 8th</w:t>
      </w:r>
      <w:r w:rsidRPr="002D794F">
        <w:rPr>
          <w:sz w:val="28"/>
          <w:szCs w:val="28"/>
        </w:rPr>
        <w:t xml:space="preserve"> </w:t>
      </w:r>
      <w:r w:rsidR="007A5EDE">
        <w:rPr>
          <w:sz w:val="28"/>
          <w:szCs w:val="28"/>
        </w:rPr>
        <w:t>Octo</w:t>
      </w:r>
      <w:r w:rsidR="00641029">
        <w:rPr>
          <w:sz w:val="28"/>
          <w:szCs w:val="28"/>
        </w:rPr>
        <w:t>ber</w:t>
      </w:r>
    </w:p>
    <w:p w:rsidR="00192308" w:rsidRPr="002D794F" w:rsidRDefault="00192308" w:rsidP="00192308">
      <w:pPr>
        <w:spacing w:after="0"/>
      </w:pPr>
    </w:p>
    <w:p w:rsidR="00192308" w:rsidRPr="007B554D" w:rsidRDefault="00192308" w:rsidP="00192308">
      <w:pPr>
        <w:spacing w:after="0"/>
        <w:rPr>
          <w:sz w:val="28"/>
          <w:szCs w:val="28"/>
        </w:rPr>
      </w:pPr>
      <w:r w:rsidRPr="002D794F">
        <w:rPr>
          <w:b/>
          <w:sz w:val="28"/>
          <w:szCs w:val="28"/>
        </w:rPr>
        <w:t>Meeting closed:</w:t>
      </w:r>
      <w:r w:rsidR="00641029">
        <w:rPr>
          <w:sz w:val="28"/>
          <w:szCs w:val="28"/>
        </w:rPr>
        <w:t xml:space="preserve"> </w:t>
      </w:r>
      <w:r w:rsidR="008935A0">
        <w:rPr>
          <w:sz w:val="28"/>
          <w:szCs w:val="28"/>
        </w:rPr>
        <w:t>8.26pm</w:t>
      </w:r>
    </w:p>
    <w:p w:rsidR="00192308" w:rsidRDefault="00192308" w:rsidP="00192308"/>
    <w:p w:rsidR="00192308" w:rsidRDefault="00192308" w:rsidP="00192308">
      <w:pPr>
        <w:spacing w:after="0"/>
        <w:rPr>
          <w:sz w:val="32"/>
          <w:szCs w:val="32"/>
        </w:rPr>
      </w:pPr>
    </w:p>
    <w:p w:rsidR="000A61A8" w:rsidRDefault="000A61A8"/>
    <w:sectPr w:rsidR="000A6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08"/>
    <w:rsid w:val="000A61A8"/>
    <w:rsid w:val="00192308"/>
    <w:rsid w:val="001924C3"/>
    <w:rsid w:val="001B297B"/>
    <w:rsid w:val="002436D0"/>
    <w:rsid w:val="002B0316"/>
    <w:rsid w:val="002E31F0"/>
    <w:rsid w:val="0045660A"/>
    <w:rsid w:val="004D5158"/>
    <w:rsid w:val="005E4C0D"/>
    <w:rsid w:val="00641029"/>
    <w:rsid w:val="0064393B"/>
    <w:rsid w:val="00692692"/>
    <w:rsid w:val="0073241C"/>
    <w:rsid w:val="00747A21"/>
    <w:rsid w:val="00783DA5"/>
    <w:rsid w:val="007A5EDE"/>
    <w:rsid w:val="00847E61"/>
    <w:rsid w:val="008935A0"/>
    <w:rsid w:val="008A638B"/>
    <w:rsid w:val="00B0177A"/>
    <w:rsid w:val="00B51D5F"/>
    <w:rsid w:val="00C07C26"/>
    <w:rsid w:val="00C30D0A"/>
    <w:rsid w:val="00C3575B"/>
    <w:rsid w:val="00D12920"/>
    <w:rsid w:val="00D97716"/>
    <w:rsid w:val="00F42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Home</cp:lastModifiedBy>
  <cp:revision>3</cp:revision>
  <dcterms:created xsi:type="dcterms:W3CDTF">2015-09-17T01:30:00Z</dcterms:created>
  <dcterms:modified xsi:type="dcterms:W3CDTF">2015-10-08T02:36:00Z</dcterms:modified>
</cp:coreProperties>
</file>